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78A85">
      <w:pPr>
        <w:pStyle w:val="2"/>
        <w:keepNext w:val="0"/>
        <w:keepLines w:val="0"/>
        <w:widowControl/>
        <w:suppressLineNumbers w:val="0"/>
        <w:pBdr>
          <w:bottom w:val="double" w:color="040101" w:sz="2" w:space="0"/>
        </w:pBdr>
        <w:spacing w:before="60" w:beforeAutospacing="0" w:after="60" w:afterAutospacing="0"/>
        <w:ind w:left="0" w:right="0"/>
        <w:jc w:val="center"/>
      </w:pPr>
      <w:r>
        <w:rPr>
          <w:rFonts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天</w:t>
      </w: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机沉默·简单攻略</w:t>
      </w:r>
    </w:p>
    <w:p w14:paraId="5841DB75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前期起步：</w:t>
      </w:r>
    </w:p>
    <w:p w14:paraId="696F8EF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QQ群礼包：</w:t>
      </w:r>
    </w:p>
    <w:p w14:paraId="673A6C3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礼包含：悟道珠「战」（新手）、混沌神符※蛮力、双倍经验宝典、聚灵珠(小)！</w:t>
      </w:r>
    </w:p>
    <w:p w14:paraId="5755FD3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顶赞礼包：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只需要充值20元充值即可获取以下所有福利</w:t>
      </w:r>
    </w:p>
    <w:p w14:paraId="0581372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bookmarkStart w:id="0" w:name="_GoBack"/>
      <w:bookmarkEnd w:id="0"/>
      <w:r>
        <w:drawing>
          <wp:inline distT="0" distB="0" distL="114300" distR="114300">
            <wp:extent cx="2628900" cy="2266950"/>
            <wp:effectExtent l="0" t="0" r="0" b="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！</w:t>
      </w:r>
    </w:p>
    <w:p w14:paraId="3118208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阴阳法王：</w:t>
      </w:r>
    </w:p>
    <w:p w14:paraId="136BDF9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纯阳属性奖励：杀怪爆率+20%、杀怪经验+20%、吃药速度+20%！</w:t>
      </w:r>
    </w:p>
    <w:p w14:paraId="281D342A">
      <w:pPr>
        <w:pStyle w:val="5"/>
        <w:keepNext w:val="0"/>
        <w:keepLines w:val="0"/>
        <w:widowControl/>
        <w:suppressLineNumbers w:val="0"/>
        <w:pBdr>
          <w:bottom w:val="double" w:color="0204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属性奖励：Hp、Mp+10%、攻魔道15-15、怪物抗性+10%！</w:t>
      </w:r>
    </w:p>
    <w:p w14:paraId="70C7E5C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728FBD4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43484E5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56C5A49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注意：</w:t>
      </w:r>
    </w:p>
    <w:p w14:paraId="4CC2EB3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我们的玩法攻略只是对新接触我们游戏的人的一些简单介绍，</w:t>
      </w:r>
    </w:p>
    <w:p w14:paraId="6E3B07A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具体玩法还需要玩家去游戏里体验摸索，玩家比我们更懂得怎么去玩！</w:t>
      </w:r>
    </w:p>
    <w:p w14:paraId="5C53B47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我们的所有装备都能打出来，我们爆率一切看脸，当然有爆率加成的稍高些，</w:t>
      </w:r>
    </w:p>
    <w:p w14:paraId="04CC957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但是只要你有时间，散人和土豪玩家的差距就会无限缩小！</w:t>
      </w:r>
    </w:p>
    <w:p w14:paraId="66CA492B">
      <w:pPr>
        <w:pStyle w:val="5"/>
        <w:keepNext w:val="0"/>
        <w:keepLines w:val="0"/>
        <w:widowControl/>
        <w:suppressLineNumbers w:val="0"/>
        <w:pBdr>
          <w:bottom w:val="double" w:color="010103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重要声明：本服所有货币，材料都能通过打怪获取，没有任何强行充值的地方，全凭个人喜好</w:t>
      </w:r>
    </w:p>
    <w:p w14:paraId="7BD24296">
      <w:pPr>
        <w:pStyle w:val="5"/>
        <w:keepNext w:val="0"/>
        <w:keepLines w:val="0"/>
        <w:widowControl/>
        <w:suppressLineNumbers w:val="0"/>
        <w:pBdr>
          <w:bottom w:val="double" w:color="010204" w:sz="2" w:space="0"/>
        </w:pBdr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地图走法爆率查询：</w:t>
      </w:r>
      <w:r>
        <w:fldChar w:fldCharType="begin"/>
      </w:r>
      <w:r>
        <w:instrText xml:space="preserve"> HYPERLINK "http://43.240.72.34:5188/" \l "/" </w:instrText>
      </w:r>
      <w:r>
        <w:fldChar w:fldCharType="separate"/>
      </w:r>
      <w:r>
        <w:rPr>
          <w:rStyle w:val="8"/>
          <w:rFonts w:hint="eastAsia" w:ascii="楷体" w:hAnsi="楷体" w:eastAsia="楷体" w:cs="楷体"/>
          <w:b/>
          <w:bCs/>
          <w:i w:val="0"/>
          <w:iCs w:val="0"/>
          <w:color w:val="1E6FFF"/>
          <w:spacing w:val="0"/>
          <w:w w:val="100"/>
          <w:sz w:val="28"/>
          <w:szCs w:val="28"/>
          <w:u w:val="single"/>
          <w:vertAlign w:val="baseline"/>
        </w:rPr>
        <w:t>20CQ专注玩家体验</w:t>
      </w:r>
      <w:r>
        <w:fldChar w:fldCharType="end"/>
      </w: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 xml:space="preserve"> 地图走法爆率查询：</w:t>
      </w:r>
      <w:r>
        <w:fldChar w:fldCharType="begin"/>
      </w:r>
      <w:r>
        <w:instrText xml:space="preserve"> HYPERLINK "http://43.240.72.34:5188/" \l "/" </w:instrText>
      </w:r>
      <w:r>
        <w:fldChar w:fldCharType="separate"/>
      </w:r>
      <w:r>
        <w:rPr>
          <w:rStyle w:val="8"/>
          <w:rFonts w:hint="eastAsia" w:ascii="楷体" w:hAnsi="楷体" w:eastAsia="楷体" w:cs="楷体"/>
          <w:b/>
          <w:bCs/>
          <w:i w:val="0"/>
          <w:iCs w:val="0"/>
          <w:color w:val="1E6FFF"/>
          <w:spacing w:val="0"/>
          <w:w w:val="100"/>
          <w:sz w:val="28"/>
          <w:szCs w:val="28"/>
          <w:u w:val="single"/>
          <w:vertAlign w:val="baseline"/>
        </w:rPr>
        <w:t>20CQ专注玩家体验</w:t>
      </w:r>
      <w:r>
        <w:fldChar w:fldCharType="end"/>
      </w:r>
    </w:p>
    <w:p w14:paraId="707EDEE3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功能介绍：</w:t>
      </w:r>
    </w:p>
    <w:p w14:paraId="305BC72D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第一大陆</w:t>
      </w:r>
    </w:p>
    <w:p w14:paraId="10CA008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特殊锻造：打造进阶特殊装备【斗笠、勋章】！</w:t>
      </w:r>
    </w:p>
    <w:p w14:paraId="034E379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人物转职：三职业转职处！！</w:t>
      </w:r>
    </w:p>
    <w:p w14:paraId="6CC2B6E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悟道神技：解封悟道珠BUFF</w:t>
      </w:r>
      <w:r>
        <w:drawing>
          <wp:inline distT="0" distB="0" distL="114300" distR="114300">
            <wp:extent cx="2447925" cy="1047750"/>
            <wp:effectExtent l="0" t="0" r="9525" b="0"/>
            <wp:docPr id="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。</w:t>
      </w:r>
    </w:p>
    <w:p w14:paraId="174FCB8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幸运项链：最高+3幸运</w:t>
      </w:r>
      <w:r>
        <w:drawing>
          <wp:inline distT="0" distB="0" distL="114300" distR="114300">
            <wp:extent cx="2867025" cy="1685925"/>
            <wp:effectExtent l="0" t="0" r="9525" b="9525"/>
            <wp:docPr id="7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。</w:t>
      </w:r>
    </w:p>
    <w:p w14:paraId="5201533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军衔晋级：提升人物防御，暴击几率，攻击伤害！</w:t>
      </w:r>
    </w:p>
    <w:p w14:paraId="32B14C3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古神境界：提升人物暴击几率，攻击伤害，物理减伤，魔法减伤，人物体力，忽视防御！</w:t>
      </w:r>
    </w:p>
    <w:p w14:paraId="759786A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天罡之力：提升人物功魔道，真实伤害，爆率！</w:t>
      </w:r>
    </w:p>
    <w:p w14:paraId="38843B49">
      <w:pPr>
        <w:pStyle w:val="5"/>
        <w:keepNext w:val="0"/>
        <w:keepLines w:val="0"/>
        <w:widowControl/>
        <w:suppressLineNumbers w:val="0"/>
        <w:pBdr>
          <w:bottom w:val="double" w:color="020004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原神系统：多余的图鉴可兑换成原神碎片，用来强化原神，原神强化血祭后可将原神基础属性翻1~10倍！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br w:type="textWrapping"/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 xml:space="preserve"> 使用图鉴激活原神，图鉴只能通过打怪爆出</w:t>
      </w:r>
    </w:p>
    <w:p w14:paraId="225A6FED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亡灵冰谷【进入条件：等级51】</w:t>
      </w:r>
    </w:p>
    <w:p w14:paraId="64062A3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装备强化：全身装备9星套触发：物伤、法伤减免+10%！</w:t>
      </w:r>
    </w:p>
    <w:p w14:paraId="09D3DBE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天机修炼：提升人物血量，功魔道，神力倍功，怪伤。</w:t>
      </w:r>
    </w:p>
    <w:p w14:paraId="29FE316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返濮勋章：打造装备【返濮勋章】</w:t>
      </w:r>
      <w:r>
        <w:drawing>
          <wp:inline distT="0" distB="0" distL="114300" distR="114300">
            <wp:extent cx="1724025" cy="1581150"/>
            <wp:effectExtent l="0" t="0" r="9525" b="0"/>
            <wp:docPr id="1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！</w:t>
      </w:r>
    </w:p>
    <w:p w14:paraId="2F591C18">
      <w:pPr>
        <w:pStyle w:val="5"/>
        <w:keepNext w:val="0"/>
        <w:keepLines w:val="0"/>
        <w:widowControl/>
        <w:suppressLineNumbers w:val="0"/>
        <w:pBdr>
          <w:bottom w:val="double" w:color="030403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返濮勋章：打造装备【返濮斗笠】</w:t>
      </w:r>
      <w:r>
        <w:drawing>
          <wp:inline distT="0" distB="0" distL="114300" distR="114300">
            <wp:extent cx="1762125" cy="1562100"/>
            <wp:effectExtent l="0" t="0" r="9525" b="0"/>
            <wp:docPr id="6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！</w:t>
      </w:r>
    </w:p>
    <w:p w14:paraId="3D676519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第二大陆【天机世界】</w:t>
      </w:r>
    </w:p>
    <w:p w14:paraId="17ED67B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斩杀切割：提升人物怪物切割，人物血量斩杀百分比。</w:t>
      </w:r>
    </w:p>
    <w:p w14:paraId="6E58DD3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神器锻造：打造进阶特殊装备【悟道珠，复活盾，斗笠，勋章】！</w:t>
      </w:r>
      <w:r>
        <w:drawing>
          <wp:inline distT="0" distB="0" distL="114300" distR="114300">
            <wp:extent cx="1447800" cy="390525"/>
            <wp:effectExtent l="0" t="0" r="0" b="9525"/>
            <wp:docPr id="2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IMG_26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6021242">
      <w:pPr>
        <w:pStyle w:val="5"/>
        <w:keepNext w:val="0"/>
        <w:keepLines w:val="0"/>
        <w:widowControl/>
        <w:suppressLineNumbers w:val="0"/>
        <w:pBdr>
          <w:bottom w:val="double" w:color="0501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封神之路：打造称号【圣人之上】提升人物物魔减伤，怪伤吸收！</w:t>
      </w:r>
    </w:p>
    <w:p w14:paraId="5DEA422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87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  <w:trPr>
      <w:wBefore w:w="0" w:type="auto"/>
    </w:trPr>
  </w:style>
  <w:style w:type="paragraph" w:styleId="5">
    <w:name w:val="Normal (Web)"/>
    <w:basedOn w:val="1"/>
    <w:uiPriority w:val="0"/>
    <w:rPr>
      <w:sz w:val="24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2026-09-01T02:09:11Z</dcterms:created>
  <dc:creator>Administrator</dc:creator>
  <cp:lastModifiedBy>Administrator</cp:lastModifiedBy>
  <dcterms:modified xsi:type="dcterms:W3CDTF">2026-09-01T02:09:20Z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89383084434947CA96642511ACDD05BA_12</vt:lpwstr>
  </property>
</Properties>
</file>